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00806654"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610CD7">
        <w:rPr>
          <w:sz w:val="22"/>
          <w:szCs w:val="22"/>
        </w:rPr>
        <w:t>June 9</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17DC136B" w14:textId="3A27410C" w:rsidR="00540AC1" w:rsidRPr="00AB39E7" w:rsidRDefault="00437B16" w:rsidP="0010613F">
      <w:pPr>
        <w:pStyle w:val="ListParagraph"/>
        <w:numPr>
          <w:ilvl w:val="0"/>
          <w:numId w:val="4"/>
        </w:numPr>
        <w:rPr>
          <w:sz w:val="22"/>
          <w:szCs w:val="22"/>
        </w:rPr>
      </w:pPr>
      <w:r w:rsidRPr="00AB39E7">
        <w:rPr>
          <w:sz w:val="22"/>
          <w:szCs w:val="22"/>
        </w:rPr>
        <w:t xml:space="preserve">Approve minutes from the </w:t>
      </w:r>
      <w:r w:rsidR="00610CD7">
        <w:rPr>
          <w:sz w:val="22"/>
          <w:szCs w:val="22"/>
        </w:rPr>
        <w:t>May 12</w:t>
      </w:r>
      <w:r w:rsidRPr="00AB39E7">
        <w:rPr>
          <w:sz w:val="22"/>
          <w:szCs w:val="22"/>
        </w:rPr>
        <w:t xml:space="preserve">, </w:t>
      </w:r>
      <w:r w:rsidR="00CF0C8F" w:rsidRPr="00AB39E7">
        <w:rPr>
          <w:sz w:val="22"/>
          <w:szCs w:val="22"/>
        </w:rPr>
        <w:t>2022,</w:t>
      </w:r>
      <w:r w:rsidRPr="00AB39E7">
        <w:rPr>
          <w:sz w:val="22"/>
          <w:szCs w:val="22"/>
        </w:rPr>
        <w:t xml:space="preserve"> meeting.</w:t>
      </w:r>
    </w:p>
    <w:p w14:paraId="49E52B32" w14:textId="77777777" w:rsidR="0010613F" w:rsidRPr="00AB39E7" w:rsidRDefault="0010613F" w:rsidP="0010613F">
      <w:pPr>
        <w:pStyle w:val="ListParagraph"/>
        <w:rPr>
          <w:sz w:val="22"/>
          <w:szCs w:val="22"/>
        </w:rPr>
      </w:pPr>
    </w:p>
    <w:p w14:paraId="4CA91094" w14:textId="05D8CAEE" w:rsidR="00C41A2E" w:rsidRDefault="00610CD7" w:rsidP="00CF0C8F">
      <w:pPr>
        <w:pStyle w:val="ListParagraph"/>
        <w:numPr>
          <w:ilvl w:val="0"/>
          <w:numId w:val="4"/>
        </w:numPr>
        <w:rPr>
          <w:sz w:val="22"/>
          <w:szCs w:val="22"/>
        </w:rPr>
      </w:pPr>
      <w:r>
        <w:rPr>
          <w:sz w:val="22"/>
          <w:szCs w:val="22"/>
        </w:rPr>
        <w:t>Discussion and approval of WFA 22-23 Annual Budget</w:t>
      </w:r>
    </w:p>
    <w:p w14:paraId="04E3409D" w14:textId="77777777" w:rsidR="00610CD7" w:rsidRPr="00610CD7" w:rsidRDefault="00610CD7" w:rsidP="00610CD7">
      <w:pPr>
        <w:pStyle w:val="ListParagraph"/>
        <w:rPr>
          <w:sz w:val="22"/>
          <w:szCs w:val="22"/>
        </w:rPr>
      </w:pPr>
    </w:p>
    <w:p w14:paraId="68EDC674" w14:textId="1679B6CC" w:rsidR="00610CD7" w:rsidRPr="00CF0C8F" w:rsidRDefault="00610CD7" w:rsidP="00CF0C8F">
      <w:pPr>
        <w:pStyle w:val="ListParagraph"/>
        <w:numPr>
          <w:ilvl w:val="0"/>
          <w:numId w:val="4"/>
        </w:numPr>
        <w:rPr>
          <w:sz w:val="22"/>
          <w:szCs w:val="22"/>
        </w:rPr>
      </w:pPr>
      <w:r>
        <w:rPr>
          <w:sz w:val="22"/>
          <w:szCs w:val="22"/>
        </w:rPr>
        <w:t>Discussion and approval of WFA Intention to Levy Assessments for 22-23</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09B4F956" w:rsidR="00C175CC" w:rsidRPr="00AB39E7" w:rsidRDefault="00C175CC" w:rsidP="0010613F">
      <w:pPr>
        <w:pStyle w:val="ListParagraph"/>
        <w:numPr>
          <w:ilvl w:val="0"/>
          <w:numId w:val="4"/>
        </w:numPr>
        <w:rPr>
          <w:sz w:val="22"/>
          <w:szCs w:val="22"/>
        </w:rPr>
      </w:pPr>
      <w:r w:rsidRPr="00AB39E7">
        <w:rPr>
          <w:sz w:val="22"/>
          <w:szCs w:val="22"/>
        </w:rPr>
        <w:t>New Business</w:t>
      </w:r>
    </w:p>
    <w:p w14:paraId="592AE48C" w14:textId="5D8EB8A8" w:rsidR="003531BD" w:rsidRPr="00AB39E7" w:rsidRDefault="003531BD" w:rsidP="00540AC1">
      <w:pPr>
        <w:ind w:left="360"/>
        <w:rPr>
          <w:sz w:val="22"/>
          <w:szCs w:val="22"/>
        </w:rPr>
      </w:pPr>
    </w:p>
    <w:p w14:paraId="474EF127" w14:textId="351FF0D6" w:rsidR="003531BD" w:rsidRPr="00AB39E7" w:rsidRDefault="00C175CC" w:rsidP="00540AC1">
      <w:pPr>
        <w:ind w:left="360"/>
        <w:rPr>
          <w:sz w:val="22"/>
          <w:szCs w:val="22"/>
        </w:rPr>
      </w:pPr>
      <w:r w:rsidRPr="00AB39E7">
        <w:rPr>
          <w:sz w:val="22"/>
          <w:szCs w:val="22"/>
        </w:rPr>
        <w:t>11.</w:t>
      </w:r>
      <w:r w:rsidR="003531BD" w:rsidRPr="00AB39E7">
        <w:rPr>
          <w:sz w:val="22"/>
          <w:szCs w:val="22"/>
        </w:rPr>
        <w:tab/>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73E2" w14:textId="77777777" w:rsidR="0015153A" w:rsidRDefault="0015153A" w:rsidP="000A7E04">
      <w:r>
        <w:separator/>
      </w:r>
    </w:p>
  </w:endnote>
  <w:endnote w:type="continuationSeparator" w:id="0">
    <w:p w14:paraId="52EDF13B" w14:textId="77777777" w:rsidR="0015153A" w:rsidRDefault="0015153A"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2C99" w14:textId="77777777" w:rsidR="0015153A" w:rsidRDefault="0015153A" w:rsidP="000A7E04">
      <w:r>
        <w:separator/>
      </w:r>
    </w:p>
  </w:footnote>
  <w:footnote w:type="continuationSeparator" w:id="0">
    <w:p w14:paraId="18BBBAC5" w14:textId="77777777" w:rsidR="0015153A" w:rsidRDefault="0015153A"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5153A"/>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6140"/>
    <w:rsid w:val="002961A2"/>
    <w:rsid w:val="002C0900"/>
    <w:rsid w:val="002D0E99"/>
    <w:rsid w:val="00304D79"/>
    <w:rsid w:val="00326BC9"/>
    <w:rsid w:val="003369E0"/>
    <w:rsid w:val="00344EE5"/>
    <w:rsid w:val="003531BD"/>
    <w:rsid w:val="00373329"/>
    <w:rsid w:val="003A6FA2"/>
    <w:rsid w:val="003D7413"/>
    <w:rsid w:val="003F7534"/>
    <w:rsid w:val="004024E1"/>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0CD7"/>
    <w:rsid w:val="00615D93"/>
    <w:rsid w:val="00635EC8"/>
    <w:rsid w:val="00655AFF"/>
    <w:rsid w:val="00656CC5"/>
    <w:rsid w:val="0066472E"/>
    <w:rsid w:val="006759D9"/>
    <w:rsid w:val="006B38A8"/>
    <w:rsid w:val="006B3D58"/>
    <w:rsid w:val="006B407A"/>
    <w:rsid w:val="006D0793"/>
    <w:rsid w:val="006F070D"/>
    <w:rsid w:val="006F288A"/>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7604"/>
    <w:rsid w:val="0090125A"/>
    <w:rsid w:val="00901F3E"/>
    <w:rsid w:val="009140F3"/>
    <w:rsid w:val="00920994"/>
    <w:rsid w:val="00930A66"/>
    <w:rsid w:val="009346EC"/>
    <w:rsid w:val="009A6401"/>
    <w:rsid w:val="009B09B8"/>
    <w:rsid w:val="009C673C"/>
    <w:rsid w:val="009C7CD6"/>
    <w:rsid w:val="00A02552"/>
    <w:rsid w:val="00A04480"/>
    <w:rsid w:val="00A36402"/>
    <w:rsid w:val="00A45004"/>
    <w:rsid w:val="00A92B06"/>
    <w:rsid w:val="00A93545"/>
    <w:rsid w:val="00AA3BF6"/>
    <w:rsid w:val="00AA44DA"/>
    <w:rsid w:val="00AB39E7"/>
    <w:rsid w:val="00AC7002"/>
    <w:rsid w:val="00AD12FD"/>
    <w:rsid w:val="00AE70D5"/>
    <w:rsid w:val="00B0612B"/>
    <w:rsid w:val="00B2042B"/>
    <w:rsid w:val="00B225B9"/>
    <w:rsid w:val="00B332E6"/>
    <w:rsid w:val="00B4311D"/>
    <w:rsid w:val="00B62C2E"/>
    <w:rsid w:val="00B7315A"/>
    <w:rsid w:val="00B73D22"/>
    <w:rsid w:val="00B81DB2"/>
    <w:rsid w:val="00BA6240"/>
    <w:rsid w:val="00BC4A7B"/>
    <w:rsid w:val="00BD32E2"/>
    <w:rsid w:val="00BE3AFE"/>
    <w:rsid w:val="00C175CC"/>
    <w:rsid w:val="00C339D2"/>
    <w:rsid w:val="00C41A2E"/>
    <w:rsid w:val="00C4650D"/>
    <w:rsid w:val="00C51547"/>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1072B"/>
    <w:rsid w:val="00E25F39"/>
    <w:rsid w:val="00E44268"/>
    <w:rsid w:val="00E442F5"/>
    <w:rsid w:val="00E57C4D"/>
    <w:rsid w:val="00E67AC1"/>
    <w:rsid w:val="00E81672"/>
    <w:rsid w:val="00E84958"/>
    <w:rsid w:val="00E90C65"/>
    <w:rsid w:val="00EC5570"/>
    <w:rsid w:val="00EC5CFC"/>
    <w:rsid w:val="00F13875"/>
    <w:rsid w:val="00F4771F"/>
    <w:rsid w:val="00F5666B"/>
    <w:rsid w:val="00F70699"/>
    <w:rsid w:val="00F80713"/>
    <w:rsid w:val="00F90D3A"/>
    <w:rsid w:val="00F91357"/>
    <w:rsid w:val="00F93EEA"/>
    <w:rsid w:val="00F94DC3"/>
    <w:rsid w:val="00F9645F"/>
    <w:rsid w:val="00FB12A9"/>
    <w:rsid w:val="00FD1F91"/>
    <w:rsid w:val="00FE3583"/>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2022-04-07T21:40:00Z</cp:lastPrinted>
  <dcterms:created xsi:type="dcterms:W3CDTF">2022-06-06T23:04:00Z</dcterms:created>
  <dcterms:modified xsi:type="dcterms:W3CDTF">2022-06-06T23:04:00Z</dcterms:modified>
</cp:coreProperties>
</file>